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DA" w:rsidRDefault="003D3A84" w:rsidP="009764DB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</w:t>
      </w:r>
      <w:r w:rsidRPr="003D3A84">
        <w:rPr>
          <w:noProof/>
        </w:rPr>
        <w:drawing>
          <wp:inline distT="0" distB="0" distL="0" distR="0">
            <wp:extent cx="2390775" cy="524401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61" cy="55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84" w:rsidRDefault="003D3A84" w:rsidP="009764DB">
      <w:pPr>
        <w:rPr>
          <w:noProof/>
        </w:rPr>
      </w:pPr>
      <w:r>
        <w:rPr>
          <w:noProof/>
        </w:rPr>
        <w:t>5 Marec 2019</w:t>
      </w:r>
    </w:p>
    <w:p w:rsidR="003D3A84" w:rsidRDefault="003D3A84" w:rsidP="009764DB">
      <w:pPr>
        <w:rPr>
          <w:noProof/>
        </w:rPr>
      </w:pPr>
      <w:r>
        <w:rPr>
          <w:noProof/>
        </w:rPr>
        <w:t>Tlačová správa</w:t>
      </w:r>
    </w:p>
    <w:p w:rsidR="003D3A84" w:rsidRDefault="003D3A84" w:rsidP="009764DB"/>
    <w:p w:rsidR="003D3A84" w:rsidRDefault="003D3A84" w:rsidP="009764DB">
      <w:pPr>
        <w:rPr>
          <w:b/>
          <w:sz w:val="32"/>
          <w:szCs w:val="32"/>
        </w:rPr>
      </w:pPr>
      <w:r>
        <w:t xml:space="preserve">                               </w:t>
      </w:r>
      <w:proofErr w:type="spellStart"/>
      <w:r w:rsidRPr="003D3A84">
        <w:rPr>
          <w:b/>
          <w:sz w:val="32"/>
          <w:szCs w:val="32"/>
        </w:rPr>
        <w:t>Nano</w:t>
      </w:r>
      <w:proofErr w:type="spellEnd"/>
      <w:r w:rsidRPr="003D3A84">
        <w:rPr>
          <w:b/>
          <w:sz w:val="32"/>
          <w:szCs w:val="32"/>
        </w:rPr>
        <w:t xml:space="preserve"> Lub IFWS2 renovuje povrchy v</w:t>
      </w:r>
      <w:r>
        <w:rPr>
          <w:b/>
          <w:sz w:val="32"/>
          <w:szCs w:val="32"/>
        </w:rPr>
        <w:t> </w:t>
      </w:r>
      <w:r w:rsidRPr="003D3A84">
        <w:rPr>
          <w:b/>
          <w:sz w:val="32"/>
          <w:szCs w:val="32"/>
        </w:rPr>
        <w:t>prevodovke</w:t>
      </w:r>
    </w:p>
    <w:p w:rsidR="003D3A84" w:rsidRDefault="003D3A84" w:rsidP="009764DB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                                    </w:t>
      </w:r>
      <w:r w:rsidR="008175DF">
        <w:rPr>
          <w:b/>
          <w:noProof/>
          <w:sz w:val="32"/>
          <w:szCs w:val="32"/>
        </w:rPr>
        <w:t xml:space="preserve">                </w:t>
      </w:r>
      <w:r w:rsidRPr="003D3A84">
        <w:rPr>
          <w:b/>
          <w:noProof/>
          <w:sz w:val="32"/>
          <w:szCs w:val="32"/>
        </w:rPr>
        <w:drawing>
          <wp:inline distT="0" distB="0" distL="0" distR="0">
            <wp:extent cx="1176655" cy="1082898"/>
            <wp:effectExtent l="0" t="0" r="4445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41" cy="112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DF" w:rsidRDefault="008175DF" w:rsidP="008175DF">
      <w:pPr>
        <w:rPr>
          <w:noProof/>
        </w:rPr>
      </w:pPr>
      <w:r w:rsidRPr="008175DF">
        <w:rPr>
          <w:noProof/>
        </w:rPr>
        <w:t>Techenomics distribuje unikátny produkt na báze disulfidu volfrámu</w:t>
      </w:r>
      <w:r>
        <w:rPr>
          <w:noProof/>
        </w:rPr>
        <w:t xml:space="preserve"> </w:t>
      </w:r>
      <w:r w:rsidRPr="008175DF">
        <w:rPr>
          <w:noProof/>
        </w:rPr>
        <w:t>Medzi mnohé výhody použitia anorganického</w:t>
      </w:r>
      <w:r w:rsidR="00507170">
        <w:rPr>
          <w:noProof/>
        </w:rPr>
        <w:t xml:space="preserve"> d</w:t>
      </w:r>
      <w:r w:rsidR="00507170" w:rsidRPr="00507170">
        <w:rPr>
          <w:noProof/>
        </w:rPr>
        <w:t>isulf</w:t>
      </w:r>
      <w:r w:rsidR="00507170">
        <w:rPr>
          <w:noProof/>
        </w:rPr>
        <w:t>ritu volframu</w:t>
      </w:r>
      <w:r w:rsidR="00507170" w:rsidRPr="00507170">
        <w:rPr>
          <w:noProof/>
        </w:rPr>
        <w:t xml:space="preserve"> (IF-WS₂)  v ozubení </w:t>
      </w:r>
      <w:r w:rsidR="00507170">
        <w:rPr>
          <w:noProof/>
        </w:rPr>
        <w:t>je</w:t>
      </w:r>
      <w:r w:rsidR="00507170" w:rsidRPr="00507170">
        <w:rPr>
          <w:noProof/>
        </w:rPr>
        <w:t xml:space="preserve"> renováci</w:t>
      </w:r>
      <w:r w:rsidR="00507170">
        <w:rPr>
          <w:noProof/>
        </w:rPr>
        <w:t>a povrch</w:t>
      </w:r>
      <w:r w:rsidR="00507170" w:rsidRPr="00507170">
        <w:rPr>
          <w:noProof/>
        </w:rPr>
        <w:t xml:space="preserve"> kovu</w:t>
      </w:r>
      <w:r w:rsidR="00507170">
        <w:rPr>
          <w:noProof/>
        </w:rPr>
        <w:t xml:space="preserve"> a garancia nižšieho opotre</w:t>
      </w:r>
      <w:r w:rsidR="00D46598">
        <w:rPr>
          <w:noProof/>
        </w:rPr>
        <w:t>benia.</w:t>
      </w:r>
    </w:p>
    <w:p w:rsidR="00F77D13" w:rsidRDefault="00D46598" w:rsidP="00F77D13">
      <w:pPr>
        <w:rPr>
          <w:noProof/>
        </w:rPr>
      </w:pPr>
      <w:r>
        <w:rPr>
          <w:noProof/>
        </w:rPr>
        <w:t>Obe tieto vlastnosti majú za následok zvýšenú životnosť oleja a</w:t>
      </w:r>
      <w:r>
        <w:rPr>
          <w:noProof/>
        </w:rPr>
        <w:t> </w:t>
      </w:r>
      <w:r>
        <w:rPr>
          <w:noProof/>
        </w:rPr>
        <w:t>ozubenia</w:t>
      </w:r>
      <w:r>
        <w:rPr>
          <w:noProof/>
        </w:rPr>
        <w:t xml:space="preserve"> prevodovky</w:t>
      </w:r>
      <w:r>
        <w:rPr>
          <w:noProof/>
        </w:rPr>
        <w:t xml:space="preserve">, </w:t>
      </w:r>
      <w:r w:rsidR="008762D2">
        <w:rPr>
          <w:noProof/>
        </w:rPr>
        <w:t>n</w:t>
      </w:r>
      <w:r>
        <w:rPr>
          <w:noProof/>
        </w:rPr>
        <w:t>ižší príkon</w:t>
      </w:r>
      <w:r>
        <w:rPr>
          <w:noProof/>
        </w:rPr>
        <w:t>, m</w:t>
      </w:r>
      <w:r>
        <w:rPr>
          <w:noProof/>
        </w:rPr>
        <w:t>enšie náklady na</w:t>
      </w:r>
      <w:r>
        <w:rPr>
          <w:noProof/>
        </w:rPr>
        <w:t xml:space="preserve"> údržb</w:t>
      </w:r>
      <w:r>
        <w:rPr>
          <w:noProof/>
        </w:rPr>
        <w:t>u</w:t>
      </w:r>
      <w:r>
        <w:rPr>
          <w:noProof/>
        </w:rPr>
        <w:t xml:space="preserve"> </w:t>
      </w:r>
      <w:r w:rsidR="008762D2">
        <w:rPr>
          <w:noProof/>
        </w:rPr>
        <w:t>a </w:t>
      </w:r>
      <w:r>
        <w:rPr>
          <w:noProof/>
        </w:rPr>
        <w:t>zlepšeni</w:t>
      </w:r>
      <w:r w:rsidR="008762D2">
        <w:rPr>
          <w:noProof/>
        </w:rPr>
        <w:t xml:space="preserve">e </w:t>
      </w:r>
      <w:r>
        <w:rPr>
          <w:noProof/>
        </w:rPr>
        <w:t>výkon</w:t>
      </w:r>
      <w:r w:rsidR="008762D2">
        <w:rPr>
          <w:noProof/>
        </w:rPr>
        <w:t>u</w:t>
      </w:r>
      <w:r>
        <w:rPr>
          <w:noProof/>
        </w:rPr>
        <w:t xml:space="preserve"> a produktivit</w:t>
      </w:r>
      <w:r w:rsidR="008762D2">
        <w:rPr>
          <w:noProof/>
        </w:rPr>
        <w:t>y</w:t>
      </w:r>
      <w:r>
        <w:rPr>
          <w:noProof/>
        </w:rPr>
        <w:t>.</w:t>
      </w:r>
    </w:p>
    <w:p w:rsidR="00F77D13" w:rsidRDefault="00F77D13" w:rsidP="00F77D13">
      <w:pPr>
        <w:rPr>
          <w:noProof/>
        </w:rPr>
      </w:pPr>
      <w:r w:rsidRPr="00F77D13">
        <w:t xml:space="preserve"> </w:t>
      </w:r>
      <w:r>
        <w:rPr>
          <w:noProof/>
        </w:rPr>
        <w:t>Častice NanoLub IF-WS2 vyvinuté firmou Nanotech Industrial (NIS) sú distribuované prostredníctvom Techenomics v celom je</w:t>
      </w:r>
      <w:r>
        <w:rPr>
          <w:noProof/>
        </w:rPr>
        <w:t>j</w:t>
      </w:r>
      <w:r>
        <w:rPr>
          <w:noProof/>
        </w:rPr>
        <w:t xml:space="preserve"> rozsahu</w:t>
      </w:r>
      <w:r>
        <w:rPr>
          <w:noProof/>
        </w:rPr>
        <w:t xml:space="preserve"> a tiež sú testované v jej skúšobniach ISO</w:t>
      </w:r>
      <w:r w:rsidR="003E2D3E">
        <w:rPr>
          <w:noProof/>
        </w:rPr>
        <w:t>.</w:t>
      </w:r>
      <w:r>
        <w:rPr>
          <w:noProof/>
        </w:rPr>
        <w:t xml:space="preserve"> </w:t>
      </w:r>
      <w:r w:rsidR="003E2D3E">
        <w:rPr>
          <w:noProof/>
        </w:rPr>
        <w:t>Z</w:t>
      </w:r>
      <w:r>
        <w:rPr>
          <w:noProof/>
        </w:rPr>
        <w:t>ároveň byla</w:t>
      </w:r>
      <w:r>
        <w:rPr>
          <w:noProof/>
        </w:rPr>
        <w:t xml:space="preserve"> </w:t>
      </w:r>
      <w:r w:rsidR="003E2D3E">
        <w:rPr>
          <w:noProof/>
        </w:rPr>
        <w:t>vy</w:t>
      </w:r>
      <w:r>
        <w:rPr>
          <w:noProof/>
        </w:rPr>
        <w:t>menovaná</w:t>
      </w:r>
      <w:r>
        <w:rPr>
          <w:noProof/>
        </w:rPr>
        <w:t xml:space="preserve"> </w:t>
      </w:r>
      <w:r w:rsidR="003E2D3E">
        <w:rPr>
          <w:noProof/>
        </w:rPr>
        <w:t>spoločnosťou NIS za výhradneho distribútora</w:t>
      </w:r>
      <w:r>
        <w:rPr>
          <w:noProof/>
        </w:rPr>
        <w:t xml:space="preserve"> </w:t>
      </w:r>
      <w:r w:rsidR="003E2D3E">
        <w:rPr>
          <w:noProof/>
        </w:rPr>
        <w:t>pre ťažký a banský priemysel</w:t>
      </w:r>
    </w:p>
    <w:p w:rsidR="00D46598" w:rsidRDefault="003E2D3E" w:rsidP="00DA33BA">
      <w:pPr>
        <w:rPr>
          <w:noProof/>
        </w:rPr>
      </w:pPr>
      <w:r>
        <w:rPr>
          <w:noProof/>
        </w:rPr>
        <w:t>P</w:t>
      </w:r>
      <w:r>
        <w:rPr>
          <w:noProof/>
        </w:rPr>
        <w:t>r</w:t>
      </w:r>
      <w:r>
        <w:rPr>
          <w:noProof/>
        </w:rPr>
        <w:t>i</w:t>
      </w:r>
      <w:r>
        <w:rPr>
          <w:noProof/>
        </w:rPr>
        <w:t>eb</w:t>
      </w:r>
      <w:r>
        <w:rPr>
          <w:noProof/>
        </w:rPr>
        <w:t>ežným</w:t>
      </w:r>
      <w:r>
        <w:rPr>
          <w:noProof/>
        </w:rPr>
        <w:t xml:space="preserve"> nezávislým testovaním IF-WS2 Techenomics</w:t>
      </w:r>
      <w:r>
        <w:rPr>
          <w:noProof/>
        </w:rPr>
        <w:t xml:space="preserve"> </w:t>
      </w:r>
      <w:r>
        <w:rPr>
          <w:noProof/>
        </w:rPr>
        <w:t>naďalej potvrdz</w:t>
      </w:r>
      <w:r w:rsidR="00DA33BA">
        <w:rPr>
          <w:noProof/>
        </w:rPr>
        <w:t>ujú</w:t>
      </w:r>
      <w:r>
        <w:rPr>
          <w:noProof/>
        </w:rPr>
        <w:t xml:space="preserve"> </w:t>
      </w:r>
      <w:r w:rsidR="00DA33BA">
        <w:rPr>
          <w:noProof/>
        </w:rPr>
        <w:t xml:space="preserve"> že tieto</w:t>
      </w:r>
      <w:r w:rsidR="00DA33BA">
        <w:rPr>
          <w:noProof/>
        </w:rPr>
        <w:t xml:space="preserve"> </w:t>
      </w:r>
      <w:r w:rsidR="00DA33BA">
        <w:rPr>
          <w:noProof/>
        </w:rPr>
        <w:t>častice</w:t>
      </w:r>
      <w:r w:rsidR="00DA33BA">
        <w:rPr>
          <w:noProof/>
        </w:rPr>
        <w:t xml:space="preserve"> </w:t>
      </w:r>
      <w:r w:rsidR="00DA33BA">
        <w:rPr>
          <w:noProof/>
        </w:rPr>
        <w:t>poskytujú hmatateľné výhody v rade priemyselných, dopravných</w:t>
      </w:r>
      <w:r w:rsidR="00DA33BA">
        <w:rPr>
          <w:noProof/>
        </w:rPr>
        <w:t xml:space="preserve">, </w:t>
      </w:r>
      <w:r w:rsidR="00DA33BA">
        <w:rPr>
          <w:noProof/>
        </w:rPr>
        <w:t>ťažobných</w:t>
      </w:r>
      <w:r w:rsidR="00DA33BA">
        <w:rPr>
          <w:noProof/>
        </w:rPr>
        <w:t xml:space="preserve"> odvetviach </w:t>
      </w:r>
      <w:r w:rsidR="00DA33BA">
        <w:rPr>
          <w:noProof/>
        </w:rPr>
        <w:t>vrátane konečných pohonov a všetkých prevodov</w:t>
      </w:r>
      <w:r w:rsidR="00DA33BA">
        <w:rPr>
          <w:noProof/>
        </w:rPr>
        <w:t xml:space="preserve">. </w:t>
      </w:r>
    </w:p>
    <w:p w:rsidR="00F77D13" w:rsidRDefault="00DA33BA" w:rsidP="00D46598">
      <w:pPr>
        <w:rPr>
          <w:noProof/>
        </w:rPr>
      </w:pPr>
      <w:r w:rsidRPr="00DA33BA">
        <w:rPr>
          <w:noProof/>
        </w:rPr>
        <w:drawing>
          <wp:inline distT="0" distB="0" distL="0" distR="0">
            <wp:extent cx="5760720" cy="1633855"/>
            <wp:effectExtent l="0" t="0" r="0" b="444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BA" w:rsidRDefault="00DA33BA" w:rsidP="00DA33BA">
      <w:pPr>
        <w:rPr>
          <w:noProof/>
        </w:rPr>
      </w:pPr>
      <w:r>
        <w:rPr>
          <w:noProof/>
        </w:rPr>
        <w:t>Auto-rekondičné skúšky oceľových guličiek zo št</w:t>
      </w:r>
      <w:r w:rsidR="00A40C28">
        <w:rPr>
          <w:noProof/>
        </w:rPr>
        <w:t>vor</w:t>
      </w:r>
      <w:r>
        <w:rPr>
          <w:noProof/>
        </w:rPr>
        <w:t>-guľov</w:t>
      </w:r>
      <w:r w:rsidR="00A40C28">
        <w:rPr>
          <w:noProof/>
        </w:rPr>
        <w:t>ej</w:t>
      </w:r>
      <w:r>
        <w:rPr>
          <w:noProof/>
        </w:rPr>
        <w:t xml:space="preserve"> skúšobné stolice a skutočných prevodov ukazujú, že nanočastice</w:t>
      </w:r>
      <w:r w:rsidR="00A40C28">
        <w:rPr>
          <w:noProof/>
        </w:rPr>
        <w:t xml:space="preserve"> </w:t>
      </w:r>
      <w:r>
        <w:rPr>
          <w:noProof/>
        </w:rPr>
        <w:t>zvyšujú výkonnosť mazív v prevodovkách.</w:t>
      </w:r>
    </w:p>
    <w:p w:rsidR="00A40C28" w:rsidRDefault="00A40C28" w:rsidP="00A40C28">
      <w:pPr>
        <w:pStyle w:val="Default"/>
      </w:pPr>
      <w:r w:rsidRPr="00A40C28">
        <w:t>Pohyb kovových častí vytvára trenie, nadmerné teplo a znižuje účinnosť prevodovky. Pridanie IFWS2 k prevodovému oleju vytvára ochranný kryt na kovoch, čo vedie k menšiemu treniu a nižším teplotám.</w:t>
      </w:r>
    </w:p>
    <w:p w:rsidR="00A40C28" w:rsidRDefault="00A40C28" w:rsidP="00A40C28">
      <w:pPr>
        <w:pStyle w:val="Default"/>
      </w:pPr>
    </w:p>
    <w:p w:rsidR="00A40C28" w:rsidRDefault="00A40C28" w:rsidP="00A40C28">
      <w:pPr>
        <w:pStyle w:val="Default"/>
      </w:pPr>
    </w:p>
    <w:p w:rsidR="00A40C28" w:rsidRDefault="00A40C28" w:rsidP="00A40C28">
      <w:pPr>
        <w:pStyle w:val="Default"/>
      </w:pPr>
    </w:p>
    <w:p w:rsidR="00A40C28" w:rsidRDefault="00574BF9" w:rsidP="00A40C28">
      <w:pPr>
        <w:pStyle w:val="Default"/>
      </w:pPr>
      <w:r w:rsidRPr="00574BF9">
        <w:rPr>
          <w:noProof/>
        </w:rPr>
        <w:lastRenderedPageBreak/>
        <w:drawing>
          <wp:inline distT="0" distB="0" distL="0" distR="0">
            <wp:extent cx="5760720" cy="192595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BF9" w:rsidRDefault="00574BF9" w:rsidP="00A40C28">
      <w:pPr>
        <w:pStyle w:val="Default"/>
      </w:pPr>
    </w:p>
    <w:p w:rsidR="00A40C28" w:rsidRDefault="00574BF9" w:rsidP="00A40C28">
      <w:pPr>
        <w:pStyle w:val="Default"/>
      </w:pPr>
      <w:r>
        <w:t xml:space="preserve">         </w:t>
      </w:r>
      <w:r w:rsidRPr="00574BF9">
        <w:t>Pôvodný poškodený povrch (vľavo) a povrch opravený pomocou IFWS2 (vpravo).</w:t>
      </w:r>
    </w:p>
    <w:p w:rsidR="00574BF9" w:rsidRDefault="00574BF9" w:rsidP="00A40C28">
      <w:pPr>
        <w:pStyle w:val="Default"/>
      </w:pPr>
    </w:p>
    <w:p w:rsidR="00574BF9" w:rsidRDefault="00574BF9" w:rsidP="00574BF9">
      <w:pPr>
        <w:pStyle w:val="Default"/>
      </w:pPr>
      <w:r>
        <w:t xml:space="preserve">Testy ukazujú, že vnútorná elementárna distribúcia brúsneho povrchu bola opravená </w:t>
      </w:r>
      <w:proofErr w:type="spellStart"/>
      <w:r>
        <w:t>NanoLub</w:t>
      </w:r>
      <w:proofErr w:type="spellEnd"/>
      <w:r>
        <w:t xml:space="preserve"> </w:t>
      </w:r>
      <w:r>
        <w:t>častic</w:t>
      </w:r>
      <w:r>
        <w:t>ami</w:t>
      </w:r>
      <w:r>
        <w:t>.</w:t>
      </w:r>
      <w:r w:rsidRPr="00574BF9">
        <w:t xml:space="preserve"> </w:t>
      </w:r>
      <w:r>
        <w:t>Obr</w:t>
      </w:r>
      <w:r>
        <w:t xml:space="preserve">ázky </w:t>
      </w:r>
      <w:r>
        <w:t xml:space="preserve"> "energia elektrónového lúča" ukazuj</w:t>
      </w:r>
      <w:r>
        <w:t>e</w:t>
      </w:r>
      <w:r>
        <w:t>, že film IF-WS2 vytvorený na kovu vyústil</w:t>
      </w:r>
      <w:r>
        <w:t xml:space="preserve"> v </w:t>
      </w:r>
      <w:r>
        <w:t>oprav</w:t>
      </w:r>
      <w:r>
        <w:t>u</w:t>
      </w:r>
      <w:r>
        <w:t xml:space="preserve"> povrchu</w:t>
      </w:r>
      <w:r>
        <w:t>.</w:t>
      </w:r>
    </w:p>
    <w:p w:rsidR="00574BF9" w:rsidRDefault="00850BFC" w:rsidP="00850BFC">
      <w:pPr>
        <w:pStyle w:val="Default"/>
      </w:pPr>
      <w:r>
        <w:t xml:space="preserve">Generálny riaditeľ spoločnosti </w:t>
      </w:r>
      <w:proofErr w:type="spellStart"/>
      <w:r>
        <w:t>Techenomics</w:t>
      </w:r>
      <w:proofErr w:type="spellEnd"/>
      <w:r>
        <w:t xml:space="preserve">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Adsett</w:t>
      </w:r>
      <w:proofErr w:type="spellEnd"/>
      <w:r>
        <w:t xml:space="preserve"> hovorí: „Povrch podstielky je tak hladký, že medzi vrstvami dochádza k preklzávaniu,</w:t>
      </w:r>
      <w:r>
        <w:t xml:space="preserve"> </w:t>
      </w:r>
      <w:r>
        <w:t>čo znamená, že počas procesu mazania medzi trecím párom ponúka IFWS2 nízk</w:t>
      </w:r>
      <w:r>
        <w:t>y koeficient</w:t>
      </w:r>
      <w:r>
        <w:t xml:space="preserve"> treni</w:t>
      </w:r>
      <w:r>
        <w:t>a</w:t>
      </w:r>
      <w:r>
        <w:t>".</w:t>
      </w:r>
    </w:p>
    <w:p w:rsidR="00850BFC" w:rsidRDefault="00850BFC" w:rsidP="00850BFC">
      <w:pPr>
        <w:pStyle w:val="Default"/>
      </w:pPr>
    </w:p>
    <w:p w:rsidR="00850BFC" w:rsidRDefault="00850BFC" w:rsidP="00850BFC">
      <w:pPr>
        <w:pStyle w:val="Default"/>
      </w:pPr>
      <w:r w:rsidRPr="00850BFC">
        <w:rPr>
          <w:noProof/>
        </w:rPr>
        <w:drawing>
          <wp:inline distT="0" distB="0" distL="0" distR="0">
            <wp:extent cx="5760720" cy="1903730"/>
            <wp:effectExtent l="0" t="0" r="0" b="127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FC" w:rsidRDefault="00850BFC" w:rsidP="00850BFC">
      <w:pPr>
        <w:pStyle w:val="Default"/>
      </w:pPr>
      <w:r>
        <w:t>Ďalší príklad prevodovky z cementárne s pôvodným povrchom (vľavo)</w:t>
      </w:r>
      <w:r>
        <w:t xml:space="preserve"> </w:t>
      </w:r>
      <w:r>
        <w:t>a opravený povrch (vpravo)</w:t>
      </w:r>
    </w:p>
    <w:p w:rsidR="00850BFC" w:rsidRDefault="006839AB" w:rsidP="006839AB">
      <w:pPr>
        <w:pStyle w:val="Default"/>
      </w:pPr>
      <w:r>
        <w:t>"</w:t>
      </w:r>
      <w:proofErr w:type="spellStart"/>
      <w:r>
        <w:t>Tribologické</w:t>
      </w:r>
      <w:proofErr w:type="spellEnd"/>
      <w:r>
        <w:t xml:space="preserve"> skúšky na skúšobnom </w:t>
      </w:r>
      <w:proofErr w:type="spellStart"/>
      <w:r>
        <w:t>št</w:t>
      </w:r>
      <w:r>
        <w:t>vor</w:t>
      </w:r>
      <w:proofErr w:type="spellEnd"/>
      <w:r>
        <w:t xml:space="preserve">-guľôčkovom strojmi </w:t>
      </w:r>
      <w:r>
        <w:t>s </w:t>
      </w:r>
      <w:r>
        <w:t>testom</w:t>
      </w:r>
      <w:r>
        <w:t xml:space="preserve"> </w:t>
      </w:r>
      <w:r>
        <w:t>mazani</w:t>
      </w:r>
      <w:r>
        <w:t xml:space="preserve">a </w:t>
      </w:r>
      <w:r>
        <w:t xml:space="preserve">ozubených kolies naznačujú, že častice </w:t>
      </w:r>
      <w:proofErr w:type="spellStart"/>
      <w:r>
        <w:t>NanoLub</w:t>
      </w:r>
      <w:proofErr w:type="spellEnd"/>
      <w:r>
        <w:t xml:space="preserve"> </w:t>
      </w:r>
      <w:r>
        <w:t>dokáž</w:t>
      </w:r>
      <w:r>
        <w:t>u</w:t>
      </w:r>
      <w:r>
        <w:t xml:space="preserve"> auto-repasovať abrazívne povrchy, "hovorí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Adsett</w:t>
      </w:r>
      <w:proofErr w:type="spellEnd"/>
      <w:r>
        <w:t>.</w:t>
      </w:r>
    </w:p>
    <w:p w:rsidR="006839AB" w:rsidRDefault="006839AB" w:rsidP="006839AB">
      <w:pPr>
        <w:pStyle w:val="Default"/>
      </w:pPr>
      <w:r>
        <w:t>Testy boli vykonávan</w:t>
      </w:r>
      <w:r>
        <w:t xml:space="preserve">é </w:t>
      </w:r>
      <w:r>
        <w:t xml:space="preserve"> na dvoch prevodových systémoch pracujúcich v rovnakom prostredí v cementárni.</w:t>
      </w:r>
      <w:r>
        <w:t xml:space="preserve"> </w:t>
      </w:r>
      <w:r>
        <w:t xml:space="preserve">Bola zaznamenaná menšia tvorba väčších abrazívnych častíc v ozubených kolesách </w:t>
      </w:r>
      <w:r w:rsidR="00F30718">
        <w:t xml:space="preserve">pri </w:t>
      </w:r>
      <w:r>
        <w:t>použ</w:t>
      </w:r>
      <w:r w:rsidR="00F30718">
        <w:t>ití</w:t>
      </w:r>
      <w:r>
        <w:t xml:space="preserve"> produkt</w:t>
      </w:r>
      <w:r w:rsidR="00F30718">
        <w:t>u</w:t>
      </w:r>
      <w:r>
        <w:t xml:space="preserve"> </w:t>
      </w:r>
      <w:proofErr w:type="spellStart"/>
      <w:r>
        <w:t>NanoLub</w:t>
      </w:r>
      <w:proofErr w:type="spellEnd"/>
      <w:r w:rsidR="00F30718">
        <w:t>,</w:t>
      </w:r>
      <w:r>
        <w:t xml:space="preserve"> než pri použití </w:t>
      </w:r>
      <w:r w:rsidR="00F30718">
        <w:t xml:space="preserve">len </w:t>
      </w:r>
      <w:r w:rsidR="00F30718">
        <w:t>origináln</w:t>
      </w:r>
      <w:r w:rsidR="00F30718">
        <w:t>eho</w:t>
      </w:r>
      <w:r w:rsidR="00F30718">
        <w:t xml:space="preserve"> ole</w:t>
      </w:r>
      <w:r w:rsidR="00F30718">
        <w:t xml:space="preserve">ja pre </w:t>
      </w:r>
      <w:r>
        <w:t>ozuben</w:t>
      </w:r>
      <w:r w:rsidR="00F30718">
        <w:t xml:space="preserve">é </w:t>
      </w:r>
      <w:r>
        <w:t>kol</w:t>
      </w:r>
      <w:r w:rsidR="00F30718">
        <w:t>esá.</w:t>
      </w:r>
    </w:p>
    <w:p w:rsidR="00F30718" w:rsidRDefault="00F30718" w:rsidP="00A92F2F">
      <w:pPr>
        <w:pStyle w:val="Default"/>
      </w:pPr>
      <w:r>
        <w:t>Patch testy ukázali, že pôvodn</w:t>
      </w:r>
      <w:r w:rsidR="00DC3198">
        <w:t>ý</w:t>
      </w:r>
      <w:r>
        <w:t xml:space="preserve"> olej v tomto </w:t>
      </w:r>
      <w:r w:rsidR="00DC3198">
        <w:t>zariadení</w:t>
      </w:r>
      <w:r>
        <w:t xml:space="preserve"> vykazoval únavovú líniu, rovnako ako odreniny</w:t>
      </w:r>
      <w:r w:rsidR="00DC3198">
        <w:t>. P</w:t>
      </w:r>
      <w:r>
        <w:t>ri použití IFWS2 bolo opotrebenie oveľa nižšie a</w:t>
      </w:r>
      <w:r w:rsidR="00A92F2F">
        <w:t xml:space="preserve"> to</w:t>
      </w:r>
      <w:r>
        <w:t xml:space="preserve"> v dôsledku menších brúsnych častíc.</w:t>
      </w:r>
      <w:r w:rsidR="00A92F2F" w:rsidRPr="00A92F2F">
        <w:t xml:space="preserve"> </w:t>
      </w:r>
      <w:r w:rsidR="00A92F2F">
        <w:t xml:space="preserve">Povrchy opäť vykazovali dôkladnú regeneráciu a po použití </w:t>
      </w:r>
      <w:proofErr w:type="spellStart"/>
      <w:r w:rsidR="00A92F2F">
        <w:t>NanoLub</w:t>
      </w:r>
      <w:proofErr w:type="spellEnd"/>
      <w:r w:rsidR="00A92F2F">
        <w:t xml:space="preserve"> produktu</w:t>
      </w:r>
      <w:r w:rsidR="00A92F2F">
        <w:t xml:space="preserve"> boli oveľa hladšie</w:t>
      </w:r>
      <w:r w:rsidR="00A92F2F">
        <w:t>.</w:t>
      </w:r>
    </w:p>
    <w:p w:rsidR="00914DCC" w:rsidRDefault="00A92F2F" w:rsidP="008F2447">
      <w:pPr>
        <w:pStyle w:val="Default"/>
      </w:pPr>
      <w:r>
        <w:t>"V závislosti na konštrukcii prevodovky, bez IFWS2, môžu mať častice hlavný pomer rozmerov k</w:t>
      </w:r>
      <w:r>
        <w:t> </w:t>
      </w:r>
      <w:r>
        <w:t>hrúbke</w:t>
      </w:r>
      <w:r>
        <w:t xml:space="preserve"> </w:t>
      </w:r>
      <w:r>
        <w:t>medzi 4: 1 a 10: 1, "</w:t>
      </w:r>
      <w:r w:rsidR="00BE69DF">
        <w:t xml:space="preserve"> </w:t>
      </w:r>
      <w:bookmarkStart w:id="0" w:name="_GoBack"/>
      <w:bookmarkEnd w:id="0"/>
      <w:r>
        <w:t xml:space="preserve">hovorí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Adsett</w:t>
      </w:r>
      <w:proofErr w:type="spellEnd"/>
      <w:r>
        <w:t>.</w:t>
      </w:r>
    </w:p>
    <w:p w:rsidR="008F2447" w:rsidRDefault="008F2447" w:rsidP="008F2447">
      <w:pPr>
        <w:pStyle w:val="Default"/>
      </w:pPr>
      <w:r>
        <w:lastRenderedPageBreak/>
        <w:t>Odtrhnuté</w:t>
      </w:r>
      <w:r>
        <w:t xml:space="preserve"> častice vznikajú v dôsledku ťahových napätí na povrchu ozubeného kolesa, čo spôsobuje, že sa únavové trhliny šíri</w:t>
      </w:r>
      <w:r>
        <w:t xml:space="preserve">a </w:t>
      </w:r>
      <w:r>
        <w:t>hlbšie do ozubeného kolesa.</w:t>
      </w:r>
      <w:r w:rsidRPr="008F2447">
        <w:t xml:space="preserve"> </w:t>
      </w:r>
      <w:r>
        <w:t>Výsledkom sú robustnejšie častice</w:t>
      </w:r>
      <w:r w:rsidR="00585F03">
        <w:t xml:space="preserve"> </w:t>
      </w:r>
      <w:r>
        <w:t>z ťahového napätia na povrchu ozubeného kolesa</w:t>
      </w:r>
      <w:r w:rsidR="00585F03">
        <w:t>.</w:t>
      </w:r>
    </w:p>
    <w:p w:rsidR="008F2447" w:rsidRDefault="008F2447" w:rsidP="008F2447">
      <w:pPr>
        <w:pStyle w:val="Default"/>
      </w:pPr>
      <w:r>
        <w:t xml:space="preserve">Následkom toho </w:t>
      </w:r>
      <w:r w:rsidR="00585F03">
        <w:t xml:space="preserve">sa vytvára </w:t>
      </w:r>
      <w:r>
        <w:t>nadmerné tepl</w:t>
      </w:r>
      <w:r w:rsidR="00585F03">
        <w:t>o a</w:t>
      </w:r>
      <w:r>
        <w:t xml:space="preserve"> rozkladá mazací film a spôsobuje priľnavosť protiľahlého</w:t>
      </w:r>
      <w:r w:rsidR="00585F03">
        <w:t xml:space="preserve"> zubu</w:t>
      </w:r>
      <w:r>
        <w:t xml:space="preserve"> ozubeného kolesa</w:t>
      </w:r>
      <w:r w:rsidR="00585F03">
        <w:t>.</w:t>
      </w:r>
    </w:p>
    <w:p w:rsidR="00F11725" w:rsidRDefault="00914DCC" w:rsidP="00914DCC">
      <w:pPr>
        <w:pStyle w:val="Default"/>
      </w:pPr>
      <w:r>
        <w:t>Tvorba kyselín a degradácia základného oleja bol</w:t>
      </w:r>
      <w:r>
        <w:t>a</w:t>
      </w:r>
      <w:r>
        <w:t xml:space="preserve"> v pôvodnom oleji výraznejši</w:t>
      </w:r>
      <w:r>
        <w:t>a</w:t>
      </w:r>
      <w:r>
        <w:t xml:space="preserve"> ako </w:t>
      </w:r>
      <w:r>
        <w:t>v</w:t>
      </w:r>
      <w:r>
        <w:t xml:space="preserve"> oleji </w:t>
      </w:r>
      <w:r>
        <w:t>po</w:t>
      </w:r>
      <w:r>
        <w:t xml:space="preserve"> použitý </w:t>
      </w:r>
      <w:proofErr w:type="spellStart"/>
      <w:r>
        <w:t>NanoLub</w:t>
      </w:r>
      <w:proofErr w:type="spellEnd"/>
      <w:r>
        <w:t>.</w:t>
      </w:r>
    </w:p>
    <w:p w:rsidR="00914DCC" w:rsidRDefault="00914DCC" w:rsidP="00914DCC">
      <w:pPr>
        <w:pStyle w:val="Default"/>
      </w:pPr>
      <w:r>
        <w:t>Navyše pri rovnakom celkovom počte kyselín v rôznych pracovných hodinách výsledky ICP a vibračné analýzy</w:t>
      </w:r>
      <w:r>
        <w:t xml:space="preserve"> </w:t>
      </w:r>
      <w:r>
        <w:t>u</w:t>
      </w:r>
      <w:r>
        <w:t>kázali</w:t>
      </w:r>
      <w:r>
        <w:t>, že v pôvodnom olejovom systéme sa vyskytli vyšš</w:t>
      </w:r>
      <w:r>
        <w:t>ie</w:t>
      </w:r>
      <w:r>
        <w:t xml:space="preserve"> úrovne korózie ako v oleji s</w:t>
      </w:r>
      <w:r>
        <w:t> </w:t>
      </w:r>
      <w:r>
        <w:t>pridaným</w:t>
      </w:r>
      <w:r>
        <w:t xml:space="preserve"> výrobku</w:t>
      </w:r>
      <w:r>
        <w:t xml:space="preserve"> </w:t>
      </w:r>
      <w:proofErr w:type="spellStart"/>
      <w:r>
        <w:t>NanoLub</w:t>
      </w:r>
      <w:proofErr w:type="spellEnd"/>
      <w:r>
        <w:t>.</w:t>
      </w:r>
    </w:p>
    <w:p w:rsidR="00914DCC" w:rsidRDefault="00914DCC" w:rsidP="00914DCC">
      <w:pPr>
        <w:pStyle w:val="Default"/>
      </w:pPr>
    </w:p>
    <w:p w:rsidR="00914DCC" w:rsidRPr="008F2447" w:rsidRDefault="00914DCC" w:rsidP="00914DCC">
      <w:pPr>
        <w:pStyle w:val="Default"/>
        <w:rPr>
          <w:b/>
        </w:rPr>
      </w:pPr>
      <w:r w:rsidRPr="008F2447">
        <w:rPr>
          <w:b/>
        </w:rPr>
        <w:t>Pomôžeme vyriešiť problémy s mazaním, otestujeme váš olej,  poskytneme Vám relevantné informácie a </w:t>
      </w:r>
      <w:proofErr w:type="spellStart"/>
      <w:r w:rsidRPr="008F2447">
        <w:rPr>
          <w:b/>
        </w:rPr>
        <w:t>doporučíme</w:t>
      </w:r>
      <w:proofErr w:type="spellEnd"/>
      <w:r w:rsidRPr="008F2447">
        <w:rPr>
          <w:b/>
        </w:rPr>
        <w:t xml:space="preserve">  vhodnú přísaduWS2, k zníženiu spotreby paliva a zníženiu opotrebovania Vášho motora a prevodovky.</w:t>
      </w:r>
    </w:p>
    <w:p w:rsidR="00914DCC" w:rsidRDefault="00914DCC" w:rsidP="00914DCC">
      <w:pPr>
        <w:pStyle w:val="Default"/>
      </w:pPr>
    </w:p>
    <w:p w:rsidR="00914DCC" w:rsidRDefault="00914DCC" w:rsidP="00914DCC">
      <w:pPr>
        <w:pStyle w:val="Default"/>
      </w:pPr>
      <w:r w:rsidRPr="00914DCC">
        <w:t xml:space="preserve">Viac informácií o spoločnosti </w:t>
      </w:r>
      <w:proofErr w:type="spellStart"/>
      <w:r w:rsidRPr="00914DCC">
        <w:t>Techenomics</w:t>
      </w:r>
      <w:proofErr w:type="spellEnd"/>
      <w:r w:rsidRPr="00914DCC">
        <w:t xml:space="preserve"> International nájdete na stránke www.techenomics.net alebo sa obráťte na </w:t>
      </w:r>
      <w:proofErr w:type="spellStart"/>
      <w:r w:rsidRPr="00914DCC">
        <w:t>Chris</w:t>
      </w:r>
      <w:proofErr w:type="spellEnd"/>
      <w:r w:rsidRPr="00914DCC">
        <w:t xml:space="preserve"> </w:t>
      </w:r>
      <w:proofErr w:type="spellStart"/>
      <w:r w:rsidRPr="00914DCC">
        <w:t>Adsett</w:t>
      </w:r>
      <w:proofErr w:type="spellEnd"/>
      <w:r w:rsidR="00BE69DF">
        <w:t>.</w:t>
      </w:r>
    </w:p>
    <w:p w:rsidR="00914DCC" w:rsidRDefault="00914DCC" w:rsidP="00914DCC">
      <w:pPr>
        <w:pStyle w:val="Default"/>
      </w:pPr>
    </w:p>
    <w:p w:rsidR="00914DCC" w:rsidRDefault="00914DCC" w:rsidP="00914DCC">
      <w:pPr>
        <w:pStyle w:val="Default"/>
      </w:pPr>
    </w:p>
    <w:sectPr w:rsidR="0091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74B1"/>
    <w:multiLevelType w:val="multilevel"/>
    <w:tmpl w:val="D1B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217A0"/>
    <w:multiLevelType w:val="multilevel"/>
    <w:tmpl w:val="3A56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E10CF"/>
    <w:multiLevelType w:val="multilevel"/>
    <w:tmpl w:val="F6B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72F5A"/>
    <w:multiLevelType w:val="multilevel"/>
    <w:tmpl w:val="90963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73AF1"/>
    <w:multiLevelType w:val="multilevel"/>
    <w:tmpl w:val="D08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00948"/>
    <w:multiLevelType w:val="multilevel"/>
    <w:tmpl w:val="874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13884"/>
    <w:multiLevelType w:val="multilevel"/>
    <w:tmpl w:val="CC4AB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16369"/>
    <w:multiLevelType w:val="multilevel"/>
    <w:tmpl w:val="1584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E1"/>
    <w:rsid w:val="00013E2E"/>
    <w:rsid w:val="000416DA"/>
    <w:rsid w:val="00055EB3"/>
    <w:rsid w:val="0007600E"/>
    <w:rsid w:val="00095446"/>
    <w:rsid w:val="000C197D"/>
    <w:rsid w:val="000E46D3"/>
    <w:rsid w:val="00103205"/>
    <w:rsid w:val="001606CC"/>
    <w:rsid w:val="00166EF3"/>
    <w:rsid w:val="00191E52"/>
    <w:rsid w:val="001B6334"/>
    <w:rsid w:val="001D3778"/>
    <w:rsid w:val="001F59E2"/>
    <w:rsid w:val="002556B3"/>
    <w:rsid w:val="00282851"/>
    <w:rsid w:val="00286236"/>
    <w:rsid w:val="0029118D"/>
    <w:rsid w:val="00291D68"/>
    <w:rsid w:val="00292AD1"/>
    <w:rsid w:val="002B3690"/>
    <w:rsid w:val="002B6828"/>
    <w:rsid w:val="002C338B"/>
    <w:rsid w:val="002E5EE7"/>
    <w:rsid w:val="00310EFE"/>
    <w:rsid w:val="003229B7"/>
    <w:rsid w:val="003230DE"/>
    <w:rsid w:val="003906AD"/>
    <w:rsid w:val="003D3A84"/>
    <w:rsid w:val="003E2D3E"/>
    <w:rsid w:val="003E678E"/>
    <w:rsid w:val="00415ED1"/>
    <w:rsid w:val="00430B03"/>
    <w:rsid w:val="00455A46"/>
    <w:rsid w:val="00495829"/>
    <w:rsid w:val="004B29E1"/>
    <w:rsid w:val="004E3942"/>
    <w:rsid w:val="004F1EED"/>
    <w:rsid w:val="004F5942"/>
    <w:rsid w:val="00507170"/>
    <w:rsid w:val="00526473"/>
    <w:rsid w:val="00532978"/>
    <w:rsid w:val="00535A13"/>
    <w:rsid w:val="00574BF9"/>
    <w:rsid w:val="00585632"/>
    <w:rsid w:val="00585F03"/>
    <w:rsid w:val="005A2152"/>
    <w:rsid w:val="005D5331"/>
    <w:rsid w:val="005E179F"/>
    <w:rsid w:val="00611165"/>
    <w:rsid w:val="00633B61"/>
    <w:rsid w:val="006839AB"/>
    <w:rsid w:val="006A3EEF"/>
    <w:rsid w:val="006D5EC0"/>
    <w:rsid w:val="00707285"/>
    <w:rsid w:val="007411AC"/>
    <w:rsid w:val="00746CE4"/>
    <w:rsid w:val="007807E1"/>
    <w:rsid w:val="007C48E1"/>
    <w:rsid w:val="007E1D8F"/>
    <w:rsid w:val="008175DF"/>
    <w:rsid w:val="00822C17"/>
    <w:rsid w:val="00850BFC"/>
    <w:rsid w:val="00863B5B"/>
    <w:rsid w:val="008762D2"/>
    <w:rsid w:val="00896C4B"/>
    <w:rsid w:val="008B7637"/>
    <w:rsid w:val="008E7B34"/>
    <w:rsid w:val="008F0628"/>
    <w:rsid w:val="008F0AEC"/>
    <w:rsid w:val="008F2447"/>
    <w:rsid w:val="009029B9"/>
    <w:rsid w:val="00912935"/>
    <w:rsid w:val="00914DCC"/>
    <w:rsid w:val="00925C08"/>
    <w:rsid w:val="0094796D"/>
    <w:rsid w:val="009764DB"/>
    <w:rsid w:val="009C73E7"/>
    <w:rsid w:val="009D27C5"/>
    <w:rsid w:val="009D3F45"/>
    <w:rsid w:val="009E1311"/>
    <w:rsid w:val="00A03D6C"/>
    <w:rsid w:val="00A357FC"/>
    <w:rsid w:val="00A40C28"/>
    <w:rsid w:val="00A415EA"/>
    <w:rsid w:val="00A54842"/>
    <w:rsid w:val="00A92F2F"/>
    <w:rsid w:val="00AA4FC3"/>
    <w:rsid w:val="00AA67C8"/>
    <w:rsid w:val="00AB7D0A"/>
    <w:rsid w:val="00AC15BC"/>
    <w:rsid w:val="00B15713"/>
    <w:rsid w:val="00B44F54"/>
    <w:rsid w:val="00B5354C"/>
    <w:rsid w:val="00B741A3"/>
    <w:rsid w:val="00B80ABC"/>
    <w:rsid w:val="00BC5F76"/>
    <w:rsid w:val="00BD1DA2"/>
    <w:rsid w:val="00BE442B"/>
    <w:rsid w:val="00BE69DF"/>
    <w:rsid w:val="00BE7301"/>
    <w:rsid w:val="00C0736E"/>
    <w:rsid w:val="00C32F12"/>
    <w:rsid w:val="00C44235"/>
    <w:rsid w:val="00C535EA"/>
    <w:rsid w:val="00C828FC"/>
    <w:rsid w:val="00CA19F1"/>
    <w:rsid w:val="00CF23AB"/>
    <w:rsid w:val="00D03913"/>
    <w:rsid w:val="00D122D7"/>
    <w:rsid w:val="00D25982"/>
    <w:rsid w:val="00D46598"/>
    <w:rsid w:val="00D5503D"/>
    <w:rsid w:val="00D6204C"/>
    <w:rsid w:val="00D71674"/>
    <w:rsid w:val="00DA33BA"/>
    <w:rsid w:val="00DC3198"/>
    <w:rsid w:val="00DF222D"/>
    <w:rsid w:val="00E80E7C"/>
    <w:rsid w:val="00ED20AD"/>
    <w:rsid w:val="00F11725"/>
    <w:rsid w:val="00F15094"/>
    <w:rsid w:val="00F30718"/>
    <w:rsid w:val="00F32FF2"/>
    <w:rsid w:val="00F75787"/>
    <w:rsid w:val="00F77D13"/>
    <w:rsid w:val="00F812B7"/>
    <w:rsid w:val="00FA62BB"/>
    <w:rsid w:val="00FB237F"/>
    <w:rsid w:val="00FB590D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EEFC"/>
  <w15:chartTrackingRefBased/>
  <w15:docId w15:val="{1B023EDF-D96E-458A-A621-AC36B6BD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179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118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118D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ED20AD"/>
    <w:rPr>
      <w:b/>
      <w:bCs/>
    </w:rPr>
  </w:style>
  <w:style w:type="paragraph" w:styleId="Normlnywebov">
    <w:name w:val="Normal (Web)"/>
    <w:basedOn w:val="Normlny"/>
    <w:uiPriority w:val="99"/>
    <w:unhideWhenUsed/>
    <w:rsid w:val="000C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40C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788">
          <w:marLeft w:val="0"/>
          <w:marRight w:val="75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48063">
          <w:marLeft w:val="0"/>
          <w:marRight w:val="75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17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347">
                      <w:marLeft w:val="0"/>
                      <w:marRight w:val="23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7111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09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581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141">
          <w:marLeft w:val="0"/>
          <w:marRight w:val="170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7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1486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BONUSKO 15</dc:creator>
  <cp:keywords/>
  <dc:description/>
  <cp:lastModifiedBy>BONUSKO 15</cp:lastModifiedBy>
  <cp:revision>2</cp:revision>
  <cp:lastPrinted>2019-05-10T16:21:00Z</cp:lastPrinted>
  <dcterms:created xsi:type="dcterms:W3CDTF">2019-05-10T16:26:00Z</dcterms:created>
  <dcterms:modified xsi:type="dcterms:W3CDTF">2019-05-10T16:26:00Z</dcterms:modified>
</cp:coreProperties>
</file>